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21318</w:t>
        <w:tab/>
        <w:tab/>
        <w:t xml:space="preserve">588225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1137.1</w:t>
        <w:tab/>
        <w:tab/>
        <w:t xml:space="preserve">9388.75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scuderia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5808</w:t>
        <w:tab/>
        <w:tab/>
        <w:t xml:space="preserve">512853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1582.42</w:t>
        <w:tab/>
        <w:tab/>
        <w:t xml:space="preserve">8661.65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