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BMW M3 GTR Custom Engine Sound by 1erickf50 (</w:t>
      </w:r>
      <w:r w:rsidDel="00000000" w:rsidR="00000000" w:rsidRPr="00000000">
        <w:rPr>
          <w:rtl w:val="0"/>
        </w:rPr>
        <w:t xml:space="preserve">V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ersion </w:t>
      </w:r>
      <w:r w:rsidDel="00000000" w:rsidR="00000000" w:rsidRPr="00000000">
        <w:rPr>
          <w:rtl w:val="0"/>
        </w:rPr>
        <w:t xml:space="preserve">4 FINAL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created a brand-new sound for the BMW M3 GTR, sampled from Real Life sounds and NFS Carbon.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QUICK INSTALL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Copy the .gin and .abk files into your NFS Most Wanted SOUNDS folder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Install the </w:t>
      </w:r>
      <w:r w:rsidDel="00000000" w:rsidR="00000000" w:rsidRPr="00000000">
        <w:rPr>
          <w:rtl w:val="0"/>
        </w:rPr>
        <w:t xml:space="preserve">custom_M3GTRe46_v4_FINAL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.nfsms file (usually done via VltEd)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Enjoy :)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Tip: Most of the custom GINs have higher RPMs available than their applied nodes)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Additional engineaudio node: z_c8r (Chevrolet Corvette C8.R)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