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PORTED Aston Martin DB9 V12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ABK and GIN from NFS Carbon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</w:t>
      </w:r>
      <w:r w:rsidDel="00000000" w:rsidR="00000000" w:rsidRPr="00000000">
        <w:rPr>
          <w:rtl w:val="0"/>
        </w:rPr>
        <w:t xml:space="preserve">DB9_carbon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</w:t>
      </w:r>
      <w:r w:rsidDel="00000000" w:rsidR="00000000" w:rsidRPr="00000000">
        <w:rPr>
          <w:rtl w:val="0"/>
        </w:rPr>
        <w:t xml:space="preserve">db9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(applied to the Aston Martin DB9's stock engine sound.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+z_dbs (applied to the Aston Martin DB9's engine upgrade sound. You can check Ronnie's Aston Martin)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  <w:t xml:space="preserve">+z_dbr9 (applied to the Aston Martin DB9's engine upgrade sound. It requires the Pagani Zonda ABK and DB9 script. You can check Ronnie's Aston Martin later)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